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977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C46CA">
        <w:rPr>
          <w:rFonts w:ascii="Arial" w:hAnsi="Arial" w:cs="Arial"/>
          <w:sz w:val="20"/>
          <w:szCs w:val="20"/>
        </w:rPr>
        <w:t>02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C46CA" w:rsidRPr="008C46C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8C46CA" w:rsidRPr="008C46CA">
        <w:rPr>
          <w:rFonts w:ascii="Arial" w:hAnsi="Arial" w:cs="Arial"/>
          <w:sz w:val="20"/>
          <w:szCs w:val="20"/>
        </w:rPr>
        <w:t>Dinh</w:t>
      </w:r>
      <w:proofErr w:type="spellEnd"/>
      <w:r w:rsidR="008C46CA" w:rsidRPr="008C46CA">
        <w:rPr>
          <w:rFonts w:ascii="Arial" w:hAnsi="Arial" w:cs="Arial"/>
          <w:sz w:val="20"/>
          <w:szCs w:val="20"/>
        </w:rPr>
        <w:t xml:space="preserve"> Textile Garment Joint Stock Corporation</w:t>
      </w:r>
      <w:r w:rsidR="008C46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To: Shareholders of </w:t>
      </w:r>
      <w:r w:rsidR="0078221E" w:rsidRPr="008C46C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78221E" w:rsidRPr="008C46CA">
        <w:rPr>
          <w:rFonts w:ascii="Arial" w:hAnsi="Arial" w:cs="Arial"/>
          <w:sz w:val="20"/>
          <w:szCs w:val="20"/>
        </w:rPr>
        <w:t>Dinh</w:t>
      </w:r>
      <w:proofErr w:type="spellEnd"/>
      <w:r w:rsidR="0078221E" w:rsidRPr="008C46CA">
        <w:rPr>
          <w:rFonts w:ascii="Arial" w:hAnsi="Arial" w:cs="Arial"/>
          <w:sz w:val="20"/>
          <w:szCs w:val="20"/>
        </w:rPr>
        <w:t xml:space="preserve"> Textile Garment Joint Stock Corporation</w:t>
      </w:r>
      <w:r w:rsidR="0078221E">
        <w:rPr>
          <w:rFonts w:ascii="Arial" w:hAnsi="Arial" w:cs="Arial"/>
          <w:sz w:val="20"/>
          <w:szCs w:val="20"/>
        </w:rPr>
        <w:t xml:space="preserve"> 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The Board of Directors of </w:t>
      </w:r>
      <w:r w:rsidR="0078221E" w:rsidRPr="008C46C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78221E" w:rsidRPr="008C46CA">
        <w:rPr>
          <w:rFonts w:ascii="Arial" w:hAnsi="Arial" w:cs="Arial"/>
          <w:sz w:val="20"/>
          <w:szCs w:val="20"/>
        </w:rPr>
        <w:t>Dinh</w:t>
      </w:r>
      <w:proofErr w:type="spellEnd"/>
      <w:r w:rsidR="0078221E" w:rsidRPr="008C46CA">
        <w:rPr>
          <w:rFonts w:ascii="Arial" w:hAnsi="Arial" w:cs="Arial"/>
          <w:sz w:val="20"/>
          <w:szCs w:val="20"/>
        </w:rPr>
        <w:t xml:space="preserve"> Textile Garment Joint Stock Corporation</w:t>
      </w:r>
      <w:r w:rsidR="0078221E">
        <w:rPr>
          <w:rFonts w:ascii="Arial" w:hAnsi="Arial" w:cs="Arial"/>
          <w:sz w:val="20"/>
          <w:szCs w:val="20"/>
        </w:rPr>
        <w:t xml:space="preserve"> </w:t>
      </w:r>
      <w:r w:rsidRPr="008C46CA">
        <w:rPr>
          <w:rFonts w:ascii="Arial" w:hAnsi="Arial" w:cs="Arial"/>
          <w:sz w:val="20"/>
          <w:szCs w:val="20"/>
        </w:rPr>
        <w:t>would like to invite Shareholders to attend the Annual General Meeting of Shareholders in 2020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1. </w:t>
      </w:r>
      <w:r w:rsidR="0078221E">
        <w:rPr>
          <w:rFonts w:ascii="Arial" w:hAnsi="Arial" w:cs="Arial"/>
          <w:sz w:val="20"/>
          <w:szCs w:val="20"/>
        </w:rPr>
        <w:t>T</w:t>
      </w:r>
      <w:r w:rsidRPr="008C46CA">
        <w:rPr>
          <w:rFonts w:ascii="Arial" w:hAnsi="Arial" w:cs="Arial"/>
          <w:sz w:val="20"/>
          <w:szCs w:val="20"/>
        </w:rPr>
        <w:t xml:space="preserve">ime: 08:00 on June 19, 2020  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2. Location: Hall of </w:t>
      </w:r>
      <w:r w:rsidR="0078221E" w:rsidRPr="008C46C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78221E" w:rsidRPr="008C46CA">
        <w:rPr>
          <w:rFonts w:ascii="Arial" w:hAnsi="Arial" w:cs="Arial"/>
          <w:sz w:val="20"/>
          <w:szCs w:val="20"/>
        </w:rPr>
        <w:t>Dinh</w:t>
      </w:r>
      <w:proofErr w:type="spellEnd"/>
      <w:r w:rsidR="0078221E" w:rsidRPr="008C46CA">
        <w:rPr>
          <w:rFonts w:ascii="Arial" w:hAnsi="Arial" w:cs="Arial"/>
          <w:sz w:val="20"/>
          <w:szCs w:val="20"/>
        </w:rPr>
        <w:t xml:space="preserve"> Textile Garment Joint Stock Corporation</w:t>
      </w:r>
      <w:r w:rsidR="0078221E">
        <w:rPr>
          <w:rFonts w:ascii="Arial" w:hAnsi="Arial" w:cs="Arial"/>
          <w:sz w:val="20"/>
          <w:szCs w:val="20"/>
        </w:rPr>
        <w:t xml:space="preserve"> 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Address: </w:t>
      </w:r>
      <w:r w:rsidR="0078221E">
        <w:rPr>
          <w:rFonts w:ascii="Arial" w:hAnsi="Arial" w:cs="Arial"/>
          <w:sz w:val="20"/>
          <w:szCs w:val="20"/>
        </w:rPr>
        <w:t xml:space="preserve">No.43 </w:t>
      </w:r>
      <w:proofErr w:type="gramStart"/>
      <w:r w:rsidR="0078221E">
        <w:rPr>
          <w:rFonts w:ascii="Arial" w:hAnsi="Arial" w:cs="Arial"/>
          <w:sz w:val="20"/>
          <w:szCs w:val="20"/>
        </w:rPr>
        <w:t>To</w:t>
      </w:r>
      <w:proofErr w:type="gramEnd"/>
      <w:r w:rsidR="007822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221E">
        <w:rPr>
          <w:rFonts w:ascii="Arial" w:hAnsi="Arial" w:cs="Arial"/>
          <w:sz w:val="20"/>
          <w:szCs w:val="20"/>
        </w:rPr>
        <w:t>Hieu</w:t>
      </w:r>
      <w:proofErr w:type="spellEnd"/>
      <w:r w:rsidR="0078221E">
        <w:rPr>
          <w:rFonts w:ascii="Arial" w:hAnsi="Arial" w:cs="Arial"/>
          <w:sz w:val="20"/>
          <w:szCs w:val="20"/>
        </w:rPr>
        <w:t xml:space="preserve">, Nam </w:t>
      </w:r>
      <w:proofErr w:type="spellStart"/>
      <w:r w:rsidR="0078221E">
        <w:rPr>
          <w:rFonts w:ascii="Arial" w:hAnsi="Arial" w:cs="Arial"/>
          <w:sz w:val="20"/>
          <w:szCs w:val="20"/>
        </w:rPr>
        <w:t>Dinh</w:t>
      </w:r>
      <w:proofErr w:type="spellEnd"/>
      <w:r w:rsidR="0078221E">
        <w:rPr>
          <w:rFonts w:ascii="Arial" w:hAnsi="Arial" w:cs="Arial"/>
          <w:sz w:val="20"/>
          <w:szCs w:val="20"/>
        </w:rPr>
        <w:t xml:space="preserve"> City</w:t>
      </w:r>
      <w:r w:rsidRPr="008C46CA">
        <w:rPr>
          <w:rFonts w:ascii="Arial" w:hAnsi="Arial" w:cs="Arial"/>
          <w:sz w:val="20"/>
          <w:szCs w:val="20"/>
        </w:rPr>
        <w:t xml:space="preserve">  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3. Content: Discuss and approve: </w:t>
      </w:r>
    </w:p>
    <w:p w:rsidR="000F07F7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Report of the Executive Office on the operation of the Corporation i</w:t>
      </w:r>
      <w:r w:rsidR="000F07F7">
        <w:rPr>
          <w:rFonts w:ascii="Arial" w:hAnsi="Arial" w:cs="Arial"/>
          <w:sz w:val="20"/>
          <w:szCs w:val="20"/>
        </w:rPr>
        <w:t>n 2019, Business Plan for 2020</w:t>
      </w:r>
    </w:p>
    <w:p w:rsidR="000F07F7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Report of the Board of Directors in 2019 and busine</w:t>
      </w:r>
      <w:r w:rsidR="000F07F7">
        <w:rPr>
          <w:rFonts w:ascii="Arial" w:hAnsi="Arial" w:cs="Arial"/>
          <w:sz w:val="20"/>
          <w:szCs w:val="20"/>
        </w:rPr>
        <w:t>ss and production orientation for 2020</w:t>
      </w:r>
    </w:p>
    <w:p w:rsidR="000F07F7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Operation report of the Supervisory Boar</w:t>
      </w:r>
      <w:r w:rsidR="000F07F7">
        <w:rPr>
          <w:rFonts w:ascii="Arial" w:hAnsi="Arial" w:cs="Arial"/>
          <w:sz w:val="20"/>
          <w:szCs w:val="20"/>
        </w:rPr>
        <w:t>d in 2019 and the Plan for 2020</w:t>
      </w:r>
    </w:p>
    <w:p w:rsidR="000F07F7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- </w:t>
      </w:r>
      <w:r w:rsidR="000F07F7">
        <w:rPr>
          <w:rFonts w:ascii="Arial" w:hAnsi="Arial" w:cs="Arial"/>
          <w:sz w:val="20"/>
          <w:szCs w:val="20"/>
        </w:rPr>
        <w:t>Audited financial statement of 2019</w:t>
      </w:r>
      <w:r w:rsidRPr="008C46CA">
        <w:rPr>
          <w:rFonts w:ascii="Arial" w:hAnsi="Arial" w:cs="Arial"/>
          <w:sz w:val="20"/>
          <w:szCs w:val="20"/>
        </w:rPr>
        <w:t>; Pr</w:t>
      </w:r>
      <w:r w:rsidR="000F07F7">
        <w:rPr>
          <w:rFonts w:ascii="Arial" w:hAnsi="Arial" w:cs="Arial"/>
          <w:sz w:val="20"/>
          <w:szCs w:val="20"/>
        </w:rPr>
        <w:t>ofit distribution plan for 2019</w:t>
      </w:r>
    </w:p>
    <w:p w:rsidR="0021553D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Approving the selection of</w:t>
      </w:r>
      <w:r w:rsidR="0021553D">
        <w:rPr>
          <w:rFonts w:ascii="Arial" w:hAnsi="Arial" w:cs="Arial"/>
          <w:sz w:val="20"/>
          <w:szCs w:val="20"/>
        </w:rPr>
        <w:t xml:space="preserve"> auditing units for 2020</w:t>
      </w:r>
    </w:p>
    <w:p w:rsidR="0021553D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Approve remuneration for the Board of Directors and the Supervisory Board</w:t>
      </w:r>
      <w:r w:rsidR="0021553D">
        <w:rPr>
          <w:rFonts w:ascii="Arial" w:hAnsi="Arial" w:cs="Arial"/>
          <w:sz w:val="20"/>
          <w:szCs w:val="20"/>
        </w:rPr>
        <w:t xml:space="preserve"> in 2019 and the plan for 2020</w:t>
      </w:r>
    </w:p>
    <w:p w:rsidR="0021553D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>- Electing additional members of the Board of Directors for the term</w:t>
      </w:r>
      <w:r w:rsidR="0021553D">
        <w:rPr>
          <w:rFonts w:ascii="Arial" w:hAnsi="Arial" w:cs="Arial"/>
          <w:sz w:val="20"/>
          <w:szCs w:val="20"/>
        </w:rPr>
        <w:t xml:space="preserve"> of</w:t>
      </w:r>
      <w:r w:rsidRPr="008C46CA">
        <w:rPr>
          <w:rFonts w:ascii="Arial" w:hAnsi="Arial" w:cs="Arial"/>
          <w:sz w:val="20"/>
          <w:szCs w:val="20"/>
        </w:rPr>
        <w:t xml:space="preserve"> 2018</w:t>
      </w:r>
      <w:r w:rsidR="0021553D">
        <w:rPr>
          <w:rFonts w:ascii="Arial" w:hAnsi="Arial" w:cs="Arial"/>
          <w:sz w:val="20"/>
          <w:szCs w:val="20"/>
        </w:rPr>
        <w:t xml:space="preserve"> </w:t>
      </w:r>
      <w:r w:rsidRPr="008C46CA">
        <w:rPr>
          <w:rFonts w:ascii="Arial" w:hAnsi="Arial" w:cs="Arial"/>
          <w:sz w:val="20"/>
          <w:szCs w:val="20"/>
        </w:rPr>
        <w:t>-</w:t>
      </w:r>
      <w:r w:rsidR="0021553D">
        <w:rPr>
          <w:rFonts w:ascii="Arial" w:hAnsi="Arial" w:cs="Arial"/>
          <w:sz w:val="20"/>
          <w:szCs w:val="20"/>
        </w:rPr>
        <w:t xml:space="preserve"> </w:t>
      </w:r>
      <w:r w:rsidRPr="008C46CA">
        <w:rPr>
          <w:rFonts w:ascii="Arial" w:hAnsi="Arial" w:cs="Arial"/>
          <w:sz w:val="20"/>
          <w:szCs w:val="20"/>
        </w:rPr>
        <w:t xml:space="preserve">2022 </w:t>
      </w:r>
    </w:p>
    <w:p w:rsidR="0021553D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- </w:t>
      </w:r>
      <w:r w:rsidR="0021553D">
        <w:rPr>
          <w:rFonts w:ascii="Arial" w:hAnsi="Arial" w:cs="Arial"/>
          <w:sz w:val="20"/>
          <w:szCs w:val="20"/>
        </w:rPr>
        <w:t>Other issues (if any)</w:t>
      </w:r>
    </w:p>
    <w:p w:rsidR="00BF3143" w:rsidRDefault="002155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C46CA" w:rsidRPr="008C46CA">
        <w:rPr>
          <w:rFonts w:ascii="Arial" w:hAnsi="Arial" w:cs="Arial"/>
          <w:sz w:val="20"/>
          <w:szCs w:val="20"/>
        </w:rPr>
        <w:t xml:space="preserve">Documents submitted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8C46CA" w:rsidRPr="008C46CA">
        <w:rPr>
          <w:rFonts w:ascii="Arial" w:hAnsi="Arial" w:cs="Arial"/>
          <w:sz w:val="20"/>
          <w:szCs w:val="20"/>
        </w:rPr>
        <w:t>: Documents related to the Annual General Meeting of Shareholders</w:t>
      </w:r>
      <w:r>
        <w:rPr>
          <w:rFonts w:ascii="Arial" w:hAnsi="Arial" w:cs="Arial"/>
          <w:sz w:val="20"/>
          <w:szCs w:val="20"/>
        </w:rPr>
        <w:t xml:space="preserve"> in</w:t>
      </w:r>
      <w:r w:rsidR="008C46CA" w:rsidRPr="008C46CA">
        <w:rPr>
          <w:rFonts w:ascii="Arial" w:hAnsi="Arial" w:cs="Arial"/>
          <w:sz w:val="20"/>
          <w:szCs w:val="20"/>
        </w:rPr>
        <w:t xml:space="preserve"> 2020 are posted on the Corporation's website: www.natexco.com.vn </w:t>
      </w:r>
    </w:p>
    <w:p w:rsidR="00BF3143" w:rsidRDefault="00BF31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8C46CA" w:rsidRPr="008C46C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8C46CA" w:rsidRPr="008C46CA">
        <w:rPr>
          <w:rFonts w:ascii="Arial" w:hAnsi="Arial" w:cs="Arial"/>
          <w:sz w:val="20"/>
          <w:szCs w:val="20"/>
        </w:rPr>
        <w:t xml:space="preserve"> the Meeting:  </w:t>
      </w:r>
    </w:p>
    <w:p w:rsidR="00B603B6" w:rsidRDefault="00BF31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Shareholders who can</w:t>
      </w:r>
      <w:r w:rsidR="008C46CA" w:rsidRPr="008C46CA">
        <w:rPr>
          <w:rFonts w:ascii="Arial" w:hAnsi="Arial" w:cs="Arial"/>
          <w:sz w:val="20"/>
          <w:szCs w:val="20"/>
        </w:rPr>
        <w:t>not attend the Meeting</w:t>
      </w:r>
      <w:r>
        <w:rPr>
          <w:rFonts w:ascii="Arial" w:hAnsi="Arial" w:cs="Arial"/>
          <w:sz w:val="20"/>
          <w:szCs w:val="20"/>
        </w:rPr>
        <w:t xml:space="preserve"> due to personal reason</w:t>
      </w:r>
      <w:r w:rsidR="008C46CA" w:rsidRPr="008C46CA">
        <w:rPr>
          <w:rFonts w:ascii="Arial" w:hAnsi="Arial" w:cs="Arial"/>
          <w:sz w:val="20"/>
          <w:szCs w:val="20"/>
        </w:rPr>
        <w:t xml:space="preserve"> may authorize others to attend the Meeting (in the attached form), or </w:t>
      </w:r>
      <w:r>
        <w:rPr>
          <w:rFonts w:ascii="Arial" w:hAnsi="Arial" w:cs="Arial"/>
          <w:sz w:val="20"/>
          <w:szCs w:val="20"/>
        </w:rPr>
        <w:t>request</w:t>
      </w:r>
      <w:r w:rsidR="00B603B6">
        <w:rPr>
          <w:rFonts w:ascii="Arial" w:hAnsi="Arial" w:cs="Arial"/>
          <w:sz w:val="20"/>
          <w:szCs w:val="20"/>
        </w:rPr>
        <w:t xml:space="preserve"> </w:t>
      </w:r>
      <w:r w:rsidR="008C46CA" w:rsidRPr="008C46CA">
        <w:rPr>
          <w:rFonts w:ascii="Arial" w:hAnsi="Arial" w:cs="Arial"/>
          <w:sz w:val="20"/>
          <w:szCs w:val="20"/>
        </w:rPr>
        <w:t xml:space="preserve">the Board of Directors </w:t>
      </w:r>
      <w:r w:rsidR="00B603B6">
        <w:rPr>
          <w:rFonts w:ascii="Arial" w:hAnsi="Arial" w:cs="Arial"/>
          <w:sz w:val="20"/>
          <w:szCs w:val="20"/>
        </w:rPr>
        <w:t>to introduce the</w:t>
      </w:r>
      <w:r w:rsidR="008C46CA" w:rsidRPr="008C46CA">
        <w:rPr>
          <w:rFonts w:ascii="Arial" w:hAnsi="Arial" w:cs="Arial"/>
          <w:sz w:val="20"/>
          <w:szCs w:val="20"/>
        </w:rPr>
        <w:t xml:space="preserve"> members of the Supervisory Board named below for </w:t>
      </w:r>
      <w:r w:rsidR="00B603B6">
        <w:rPr>
          <w:rFonts w:ascii="Arial" w:hAnsi="Arial" w:cs="Arial"/>
          <w:sz w:val="20"/>
          <w:szCs w:val="20"/>
        </w:rPr>
        <w:t>shareholders to authorize:</w:t>
      </w:r>
    </w:p>
    <w:p w:rsidR="00B603B6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lastRenderedPageBreak/>
        <w:t>- Mr. Doan Van Dung - Head of the Supervisory Boa</w:t>
      </w:r>
      <w:r w:rsidR="00B603B6">
        <w:rPr>
          <w:rFonts w:ascii="Arial" w:hAnsi="Arial" w:cs="Arial"/>
          <w:sz w:val="20"/>
          <w:szCs w:val="20"/>
        </w:rPr>
        <w:t>rd; ID card: 161780181 i</w:t>
      </w:r>
      <w:r w:rsidRPr="008C46CA">
        <w:rPr>
          <w:rFonts w:ascii="Arial" w:hAnsi="Arial" w:cs="Arial"/>
          <w:sz w:val="20"/>
          <w:szCs w:val="20"/>
        </w:rPr>
        <w:t xml:space="preserve">ssued on April 9, 2009 </w:t>
      </w:r>
    </w:p>
    <w:p w:rsidR="00D47CCA" w:rsidRDefault="00B603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8C46CA" w:rsidRPr="008C46CA">
        <w:rPr>
          <w:rFonts w:ascii="Arial" w:hAnsi="Arial" w:cs="Arial"/>
          <w:sz w:val="20"/>
          <w:szCs w:val="20"/>
        </w:rPr>
        <w:t xml:space="preserve"> In order to organize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F5901">
        <w:rPr>
          <w:rFonts w:ascii="Arial" w:hAnsi="Arial" w:cs="Arial"/>
          <w:sz w:val="20"/>
          <w:szCs w:val="20"/>
        </w:rPr>
        <w:t xml:space="preserve"> successfully, shareholders, please send </w:t>
      </w:r>
      <w:r w:rsidR="000F5901" w:rsidRPr="000F5901">
        <w:rPr>
          <w:rFonts w:ascii="Arial" w:hAnsi="Arial" w:cs="Arial"/>
          <w:sz w:val="20"/>
          <w:szCs w:val="20"/>
        </w:rPr>
        <w:t>registration form to the Meeting (in</w:t>
      </w:r>
      <w:r w:rsidR="00D47CCA">
        <w:rPr>
          <w:rFonts w:ascii="Arial" w:hAnsi="Arial" w:cs="Arial"/>
          <w:sz w:val="20"/>
          <w:szCs w:val="20"/>
        </w:rPr>
        <w:t xml:space="preserve"> the attached form) or authorization letter</w:t>
      </w:r>
      <w:r w:rsidR="000F5901" w:rsidRPr="000F5901">
        <w:rPr>
          <w:rFonts w:ascii="Arial" w:hAnsi="Arial" w:cs="Arial"/>
          <w:sz w:val="20"/>
          <w:szCs w:val="20"/>
        </w:rPr>
        <w:t xml:space="preserve"> to </w:t>
      </w:r>
      <w:r w:rsidR="00D47CCA">
        <w:rPr>
          <w:rFonts w:ascii="Arial" w:hAnsi="Arial" w:cs="Arial"/>
          <w:sz w:val="20"/>
          <w:szCs w:val="20"/>
        </w:rPr>
        <w:t>the Corporation</w:t>
      </w:r>
      <w:r w:rsidR="000F5901" w:rsidRPr="000F5901">
        <w:rPr>
          <w:rFonts w:ascii="Arial" w:hAnsi="Arial" w:cs="Arial"/>
          <w:sz w:val="20"/>
          <w:szCs w:val="20"/>
        </w:rPr>
        <w:t xml:space="preserve"> before 16:00 on June 15, 2020 in the following forms: </w:t>
      </w:r>
    </w:p>
    <w:p w:rsidR="005961E3" w:rsidRDefault="00D47C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Send by post</w:t>
      </w:r>
      <w:r w:rsidR="000F5901" w:rsidRPr="000F5901">
        <w:rPr>
          <w:rFonts w:ascii="Arial" w:hAnsi="Arial" w:cs="Arial"/>
          <w:sz w:val="20"/>
          <w:szCs w:val="20"/>
        </w:rPr>
        <w:t xml:space="preserve">: </w:t>
      </w:r>
      <w:r w:rsidR="005961E3" w:rsidRPr="005961E3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5961E3" w:rsidRPr="005961E3">
        <w:rPr>
          <w:rFonts w:ascii="Arial" w:hAnsi="Arial" w:cs="Arial"/>
          <w:sz w:val="20"/>
          <w:szCs w:val="20"/>
        </w:rPr>
        <w:t>Dinh</w:t>
      </w:r>
      <w:proofErr w:type="spellEnd"/>
      <w:r w:rsidR="005961E3" w:rsidRPr="005961E3">
        <w:rPr>
          <w:rFonts w:ascii="Arial" w:hAnsi="Arial" w:cs="Arial"/>
          <w:sz w:val="20"/>
          <w:szCs w:val="20"/>
        </w:rPr>
        <w:t xml:space="preserve"> Textile Garment Joint Stock Corporation </w:t>
      </w:r>
    </w:p>
    <w:p w:rsidR="005961E3" w:rsidRDefault="000F5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01">
        <w:rPr>
          <w:rFonts w:ascii="Arial" w:hAnsi="Arial" w:cs="Arial"/>
          <w:sz w:val="20"/>
          <w:szCs w:val="20"/>
        </w:rPr>
        <w:t xml:space="preserve">Address: </w:t>
      </w:r>
      <w:r w:rsidR="005961E3">
        <w:rPr>
          <w:rFonts w:ascii="Arial" w:hAnsi="Arial" w:cs="Arial"/>
          <w:sz w:val="20"/>
          <w:szCs w:val="20"/>
        </w:rPr>
        <w:t xml:space="preserve">No.43 </w:t>
      </w:r>
      <w:proofErr w:type="gramStart"/>
      <w:r w:rsidR="005961E3">
        <w:rPr>
          <w:rFonts w:ascii="Arial" w:hAnsi="Arial" w:cs="Arial"/>
          <w:sz w:val="20"/>
          <w:szCs w:val="20"/>
        </w:rPr>
        <w:t>To</w:t>
      </w:r>
      <w:proofErr w:type="gramEnd"/>
      <w:r w:rsidR="005961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1E3">
        <w:rPr>
          <w:rFonts w:ascii="Arial" w:hAnsi="Arial" w:cs="Arial"/>
          <w:sz w:val="20"/>
          <w:szCs w:val="20"/>
        </w:rPr>
        <w:t>Hieu</w:t>
      </w:r>
      <w:proofErr w:type="spellEnd"/>
      <w:r w:rsidR="005961E3">
        <w:rPr>
          <w:rFonts w:ascii="Arial" w:hAnsi="Arial" w:cs="Arial"/>
          <w:sz w:val="20"/>
          <w:szCs w:val="20"/>
        </w:rPr>
        <w:t xml:space="preserve">, Ngo </w:t>
      </w:r>
      <w:proofErr w:type="spellStart"/>
      <w:r w:rsidR="005961E3">
        <w:rPr>
          <w:rFonts w:ascii="Arial" w:hAnsi="Arial" w:cs="Arial"/>
          <w:sz w:val="20"/>
          <w:szCs w:val="20"/>
        </w:rPr>
        <w:t>Quyen</w:t>
      </w:r>
      <w:proofErr w:type="spellEnd"/>
      <w:r w:rsidR="005961E3">
        <w:rPr>
          <w:rFonts w:ascii="Arial" w:hAnsi="Arial" w:cs="Arial"/>
          <w:sz w:val="20"/>
          <w:szCs w:val="20"/>
        </w:rPr>
        <w:t xml:space="preserve"> Ward, Nam </w:t>
      </w:r>
      <w:proofErr w:type="spellStart"/>
      <w:r w:rsidR="005961E3">
        <w:rPr>
          <w:rFonts w:ascii="Arial" w:hAnsi="Arial" w:cs="Arial"/>
          <w:sz w:val="20"/>
          <w:szCs w:val="20"/>
        </w:rPr>
        <w:t>Dinh</w:t>
      </w:r>
      <w:proofErr w:type="spellEnd"/>
      <w:r w:rsidR="005961E3">
        <w:rPr>
          <w:rFonts w:ascii="Arial" w:hAnsi="Arial" w:cs="Arial"/>
          <w:sz w:val="20"/>
          <w:szCs w:val="20"/>
        </w:rPr>
        <w:t xml:space="preserve"> City, Nam </w:t>
      </w:r>
      <w:proofErr w:type="spellStart"/>
      <w:r w:rsidR="005961E3">
        <w:rPr>
          <w:rFonts w:ascii="Arial" w:hAnsi="Arial" w:cs="Arial"/>
          <w:sz w:val="20"/>
          <w:szCs w:val="20"/>
        </w:rPr>
        <w:t>Dinh</w:t>
      </w:r>
      <w:proofErr w:type="spellEnd"/>
      <w:r w:rsidR="005961E3">
        <w:rPr>
          <w:rFonts w:ascii="Arial" w:hAnsi="Arial" w:cs="Arial"/>
          <w:sz w:val="20"/>
          <w:szCs w:val="20"/>
        </w:rPr>
        <w:t xml:space="preserve"> Province</w:t>
      </w:r>
      <w:r w:rsidRPr="000F5901">
        <w:rPr>
          <w:rFonts w:ascii="Arial" w:hAnsi="Arial" w:cs="Arial"/>
          <w:sz w:val="20"/>
          <w:szCs w:val="20"/>
        </w:rPr>
        <w:t xml:space="preserve">  </w:t>
      </w:r>
    </w:p>
    <w:p w:rsidR="005961E3" w:rsidRDefault="000F5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01">
        <w:rPr>
          <w:rFonts w:ascii="Arial" w:hAnsi="Arial" w:cs="Arial"/>
          <w:sz w:val="20"/>
          <w:szCs w:val="20"/>
        </w:rPr>
        <w:t xml:space="preserve">+ Send via email: Natexco.nd@gmail.com </w:t>
      </w:r>
    </w:p>
    <w:p w:rsidR="005961E3" w:rsidRDefault="000F5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01">
        <w:rPr>
          <w:rFonts w:ascii="Arial" w:hAnsi="Arial" w:cs="Arial"/>
          <w:sz w:val="20"/>
          <w:szCs w:val="20"/>
        </w:rPr>
        <w:t xml:space="preserve">6. Other information: </w:t>
      </w:r>
    </w:p>
    <w:p w:rsidR="00D66A3D" w:rsidRDefault="000F5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01">
        <w:rPr>
          <w:rFonts w:ascii="Arial" w:hAnsi="Arial" w:cs="Arial"/>
          <w:sz w:val="20"/>
          <w:szCs w:val="20"/>
        </w:rPr>
        <w:t xml:space="preserve">- When </w:t>
      </w:r>
      <w:r w:rsidR="005961E3">
        <w:rPr>
          <w:rFonts w:ascii="Arial" w:hAnsi="Arial" w:cs="Arial"/>
          <w:sz w:val="20"/>
          <w:szCs w:val="20"/>
        </w:rPr>
        <w:t>coming to the annual General Meeting of Shareholders</w:t>
      </w:r>
      <w:r w:rsidRPr="000F5901">
        <w:rPr>
          <w:rFonts w:ascii="Arial" w:hAnsi="Arial" w:cs="Arial"/>
          <w:sz w:val="20"/>
          <w:szCs w:val="20"/>
        </w:rPr>
        <w:t xml:space="preserve">, </w:t>
      </w:r>
      <w:r w:rsidR="005961E3">
        <w:rPr>
          <w:rFonts w:ascii="Arial" w:hAnsi="Arial" w:cs="Arial"/>
          <w:sz w:val="20"/>
          <w:szCs w:val="20"/>
        </w:rPr>
        <w:t xml:space="preserve">shareholders please </w:t>
      </w:r>
      <w:r w:rsidRPr="000F5901">
        <w:rPr>
          <w:rFonts w:ascii="Arial" w:hAnsi="Arial" w:cs="Arial"/>
          <w:sz w:val="20"/>
          <w:szCs w:val="20"/>
        </w:rPr>
        <w:t>bring</w:t>
      </w:r>
      <w:r w:rsidR="005961E3">
        <w:rPr>
          <w:rFonts w:ascii="Arial" w:hAnsi="Arial" w:cs="Arial"/>
          <w:sz w:val="20"/>
          <w:szCs w:val="20"/>
        </w:rPr>
        <w:t xml:space="preserve"> along</w:t>
      </w:r>
      <w:r w:rsidR="00D66A3D">
        <w:rPr>
          <w:rFonts w:ascii="Arial" w:hAnsi="Arial" w:cs="Arial"/>
          <w:sz w:val="20"/>
          <w:szCs w:val="20"/>
        </w:rPr>
        <w:t xml:space="preserve"> the ID card for</w:t>
      </w:r>
      <w:r w:rsidRPr="000F5901">
        <w:rPr>
          <w:rFonts w:ascii="Arial" w:hAnsi="Arial" w:cs="Arial"/>
          <w:sz w:val="20"/>
          <w:szCs w:val="20"/>
        </w:rPr>
        <w:t xml:space="preserve"> the Corporation to check the </w:t>
      </w:r>
      <w:r w:rsidR="00D66A3D">
        <w:rPr>
          <w:rFonts w:ascii="Arial" w:hAnsi="Arial" w:cs="Arial"/>
          <w:sz w:val="20"/>
          <w:szCs w:val="20"/>
        </w:rPr>
        <w:t xml:space="preserve">shareholder </w:t>
      </w:r>
      <w:r w:rsidRPr="000F5901">
        <w:rPr>
          <w:rFonts w:ascii="Arial" w:hAnsi="Arial" w:cs="Arial"/>
          <w:sz w:val="20"/>
          <w:szCs w:val="20"/>
        </w:rPr>
        <w:t>status in acco</w:t>
      </w:r>
      <w:r w:rsidR="00D66A3D">
        <w:rPr>
          <w:rFonts w:ascii="Arial" w:hAnsi="Arial" w:cs="Arial"/>
          <w:sz w:val="20"/>
          <w:szCs w:val="20"/>
        </w:rPr>
        <w:t>rdance with the law and Charter of the Corporation</w:t>
      </w:r>
    </w:p>
    <w:p w:rsidR="008C46CA" w:rsidRDefault="000F59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901">
        <w:rPr>
          <w:rFonts w:ascii="Arial" w:hAnsi="Arial" w:cs="Arial"/>
          <w:sz w:val="20"/>
          <w:szCs w:val="20"/>
        </w:rPr>
        <w:t xml:space="preserve">- Shareholders </w:t>
      </w:r>
      <w:r w:rsidR="00D66A3D">
        <w:rPr>
          <w:rFonts w:ascii="Arial" w:hAnsi="Arial" w:cs="Arial"/>
          <w:sz w:val="20"/>
          <w:szCs w:val="20"/>
        </w:rPr>
        <w:t>bear</w:t>
      </w:r>
      <w:r w:rsidRPr="000F5901">
        <w:rPr>
          <w:rFonts w:ascii="Arial" w:hAnsi="Arial" w:cs="Arial"/>
          <w:sz w:val="20"/>
          <w:szCs w:val="20"/>
        </w:rPr>
        <w:t xml:space="preserve"> travel, accommodation </w:t>
      </w:r>
      <w:r w:rsidR="005342CF">
        <w:rPr>
          <w:rFonts w:ascii="Arial" w:hAnsi="Arial" w:cs="Arial"/>
          <w:sz w:val="20"/>
          <w:szCs w:val="20"/>
        </w:rPr>
        <w:t xml:space="preserve">and meal </w:t>
      </w:r>
      <w:r w:rsidRPr="000F5901">
        <w:rPr>
          <w:rFonts w:ascii="Arial" w:hAnsi="Arial" w:cs="Arial"/>
          <w:sz w:val="20"/>
          <w:szCs w:val="20"/>
        </w:rPr>
        <w:t xml:space="preserve">expenses during the </w:t>
      </w:r>
      <w:r w:rsidR="005342CF">
        <w:rPr>
          <w:rFonts w:ascii="Arial" w:hAnsi="Arial" w:cs="Arial"/>
          <w:sz w:val="20"/>
          <w:szCs w:val="20"/>
        </w:rPr>
        <w:t xml:space="preserve">annual General Meeting of Shareholders </w:t>
      </w:r>
      <w:bookmarkStart w:id="0" w:name="_GoBack"/>
      <w:bookmarkEnd w:id="0"/>
    </w:p>
    <w:sectPr w:rsidR="008C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308</cp:revision>
  <dcterms:created xsi:type="dcterms:W3CDTF">2019-10-16T10:03:00Z</dcterms:created>
  <dcterms:modified xsi:type="dcterms:W3CDTF">2020-06-04T02:10:00Z</dcterms:modified>
</cp:coreProperties>
</file>